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A0742" w14:textId="77777777" w:rsidR="002078F9" w:rsidRDefault="002078F9" w:rsidP="002078F9">
      <w:pPr>
        <w:jc w:val="both"/>
        <w:rPr>
          <w:rFonts w:ascii="Mangal" w:hAnsi="Mangal" w:cs="Mangal"/>
          <w:color w:val="000000"/>
          <w:sz w:val="28"/>
          <w:szCs w:val="28"/>
          <w:shd w:val="clear" w:color="auto" w:fill="FFFFFF"/>
        </w:rPr>
      </w:pPr>
    </w:p>
    <w:p w14:paraId="4DB64E97" w14:textId="6EEEBE10" w:rsidR="002078F9" w:rsidRPr="00DD52D6" w:rsidRDefault="00DD52D6" w:rsidP="00DD52D6">
      <w:pPr>
        <w:jc w:val="center"/>
        <w:rPr>
          <w:rFonts w:ascii="Mangal" w:hAnsi="Mangal" w:cs="Mangal"/>
          <w:b/>
          <w:bCs/>
          <w:color w:val="000000"/>
          <w:sz w:val="28"/>
          <w:szCs w:val="28"/>
          <w:shd w:val="clear" w:color="auto" w:fill="FFFFFF"/>
        </w:rPr>
      </w:pPr>
      <w:r w:rsidRPr="00DD52D6">
        <w:rPr>
          <w:rFonts w:ascii="Mangal" w:hAnsi="Mangal" w:cs="Mangal"/>
          <w:b/>
          <w:bCs/>
          <w:color w:val="000000"/>
          <w:sz w:val="28"/>
          <w:szCs w:val="28"/>
          <w:shd w:val="clear" w:color="auto" w:fill="FFFFFF"/>
        </w:rPr>
        <w:t>Bed 4</w:t>
      </w:r>
      <w:r w:rsidRPr="00DD52D6">
        <w:rPr>
          <w:rFonts w:ascii="Mangal" w:hAnsi="Mangal" w:cs="Mangal"/>
          <w:b/>
          <w:bCs/>
          <w:color w:val="000000"/>
          <w:sz w:val="28"/>
          <w:szCs w:val="28"/>
          <w:shd w:val="clear" w:color="auto" w:fill="FFFFFF"/>
          <w:vertAlign w:val="superscript"/>
        </w:rPr>
        <w:t>th</w:t>
      </w:r>
      <w:r w:rsidRPr="00DD52D6">
        <w:rPr>
          <w:rFonts w:ascii="Mangal" w:hAnsi="Mangal" w:cs="Mang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52D6">
        <w:rPr>
          <w:rFonts w:ascii="Mangal" w:hAnsi="Mangal" w:cs="Mangal"/>
          <w:b/>
          <w:bCs/>
          <w:color w:val="000000"/>
          <w:sz w:val="28"/>
          <w:szCs w:val="28"/>
          <w:shd w:val="clear" w:color="auto" w:fill="FFFFFF"/>
        </w:rPr>
        <w:t>sem</w:t>
      </w:r>
      <w:proofErr w:type="spellEnd"/>
    </w:p>
    <w:p w14:paraId="57FE5C0E" w14:textId="0B2A5904" w:rsidR="00DD52D6" w:rsidRPr="00DD52D6" w:rsidRDefault="00DD52D6" w:rsidP="00DD52D6">
      <w:pPr>
        <w:jc w:val="center"/>
        <w:rPr>
          <w:rFonts w:ascii="Mangal" w:hAnsi="Mangal" w:cs="Mangal"/>
          <w:b/>
          <w:bCs/>
          <w:color w:val="000000"/>
          <w:sz w:val="28"/>
          <w:szCs w:val="28"/>
          <w:shd w:val="clear" w:color="auto" w:fill="FFFFFF"/>
        </w:rPr>
      </w:pPr>
      <w:r w:rsidRPr="00DD52D6">
        <w:rPr>
          <w:rFonts w:ascii="Mangal" w:hAnsi="Mangal" w:cs="Mangal"/>
          <w:b/>
          <w:bCs/>
          <w:color w:val="000000"/>
          <w:sz w:val="28"/>
          <w:szCs w:val="28"/>
          <w:shd w:val="clear" w:color="auto" w:fill="FFFFFF"/>
        </w:rPr>
        <w:t>Unit 1</w:t>
      </w:r>
    </w:p>
    <w:p w14:paraId="06C3A6A7" w14:textId="427CE70C" w:rsidR="002078F9" w:rsidRDefault="00DD52D6" w:rsidP="002078F9">
      <w:pPr>
        <w:jc w:val="both"/>
        <w:rPr>
          <w:rFonts w:ascii="Mangal" w:hAnsi="Mangal" w:cs="Mangal"/>
          <w:color w:val="000000"/>
          <w:sz w:val="28"/>
          <w:szCs w:val="28"/>
          <w:shd w:val="clear" w:color="auto" w:fill="FFFFFF"/>
        </w:rPr>
      </w:pPr>
      <w:r>
        <w:rPr>
          <w:rFonts w:ascii="Mangal" w:hAnsi="Mangal" w:cs="Mangal"/>
          <w:color w:val="000000"/>
          <w:sz w:val="28"/>
          <w:szCs w:val="28"/>
          <w:shd w:val="clear" w:color="auto" w:fill="FFFFFF"/>
        </w:rPr>
        <w:t xml:space="preserve">Alka </w:t>
      </w:r>
      <w:proofErr w:type="spellStart"/>
      <w:r>
        <w:rPr>
          <w:rFonts w:ascii="Mangal" w:hAnsi="Mangal" w:cs="Mangal"/>
          <w:color w:val="000000"/>
          <w:sz w:val="28"/>
          <w:szCs w:val="28"/>
          <w:shd w:val="clear" w:color="auto" w:fill="FFFFFF"/>
        </w:rPr>
        <w:t>asati</w:t>
      </w:r>
      <w:proofErr w:type="spellEnd"/>
    </w:p>
    <w:p w14:paraId="210E16E9" w14:textId="514E7C4F" w:rsidR="00B84905" w:rsidRDefault="00B84905" w:rsidP="00B84905">
      <w:pPr>
        <w:pStyle w:val="Heading2"/>
        <w:shd w:val="clear" w:color="auto" w:fill="FFFFFF"/>
        <w:spacing w:before="0" w:after="75"/>
        <w:rPr>
          <w:rFonts w:ascii="Roboto Slab" w:hAnsi="Roboto Slab"/>
          <w:color w:val="111111"/>
          <w:sz w:val="48"/>
          <w:szCs w:val="48"/>
        </w:rPr>
      </w:pPr>
      <w:proofErr w:type="spellStart"/>
      <w:r>
        <w:rPr>
          <w:rStyle w:val="ez-toc-section"/>
          <w:rFonts w:ascii="Kokila" w:hAnsi="Kokila" w:cs="Kokila"/>
          <w:color w:val="111111"/>
          <w:sz w:val="48"/>
          <w:szCs w:val="48"/>
        </w:rPr>
        <w:t>आकलन</w:t>
      </w:r>
      <w:proofErr w:type="spellEnd"/>
      <w:r>
        <w:rPr>
          <w:rStyle w:val="ez-toc-section"/>
          <w:rFonts w:ascii="Roboto Slab" w:hAnsi="Roboto Slab"/>
          <w:color w:val="111111"/>
          <w:sz w:val="48"/>
          <w:szCs w:val="48"/>
        </w:rPr>
        <w:t xml:space="preserve"> </w:t>
      </w:r>
      <w:proofErr w:type="spellStart"/>
      <w:r>
        <w:rPr>
          <w:rStyle w:val="ez-toc-section"/>
          <w:rFonts w:ascii="Kokila" w:hAnsi="Kokila" w:cs="Kokila"/>
          <w:color w:val="111111"/>
          <w:sz w:val="48"/>
          <w:szCs w:val="48"/>
        </w:rPr>
        <w:t>क्या</w:t>
      </w:r>
      <w:proofErr w:type="spellEnd"/>
      <w:r>
        <w:rPr>
          <w:rStyle w:val="ez-toc-section"/>
          <w:rFonts w:ascii="Roboto Slab" w:hAnsi="Roboto Slab"/>
          <w:color w:val="111111"/>
          <w:sz w:val="48"/>
          <w:szCs w:val="48"/>
        </w:rPr>
        <w:t xml:space="preserve"> </w:t>
      </w:r>
      <w:proofErr w:type="spellStart"/>
      <w:r>
        <w:rPr>
          <w:rStyle w:val="ez-toc-section"/>
          <w:rFonts w:ascii="Kokila" w:hAnsi="Kokila" w:cs="Kokila"/>
          <w:color w:val="111111"/>
          <w:sz w:val="48"/>
          <w:szCs w:val="48"/>
        </w:rPr>
        <w:t>है</w:t>
      </w:r>
      <w:proofErr w:type="spellEnd"/>
      <w:r>
        <w:rPr>
          <w:rStyle w:val="ez-toc-section"/>
          <w:rFonts w:ascii="Roboto Slab" w:hAnsi="Roboto Slab"/>
          <w:color w:val="111111"/>
          <w:sz w:val="48"/>
          <w:szCs w:val="48"/>
        </w:rPr>
        <w:t xml:space="preserve"> </w:t>
      </w:r>
    </w:p>
    <w:p w14:paraId="3491B5D2" w14:textId="417733C1" w:rsidR="00B84905" w:rsidRDefault="00B84905" w:rsidP="00B84905">
      <w:pPr>
        <w:pStyle w:val="NormalWeb"/>
        <w:shd w:val="clear" w:color="auto" w:fill="FFFFFF"/>
        <w:spacing w:before="0" w:beforeAutospacing="0" w:after="450" w:afterAutospacing="0"/>
        <w:rPr>
          <w:color w:val="111111"/>
          <w:sz w:val="27"/>
          <w:szCs w:val="27"/>
        </w:rPr>
      </w:pPr>
      <w:proofErr w:type="spellStart"/>
      <w:r>
        <w:rPr>
          <w:rFonts w:ascii="Kokila" w:hAnsi="Kokila" w:cs="Kokila"/>
          <w:color w:val="111111"/>
          <w:sz w:val="27"/>
          <w:szCs w:val="27"/>
        </w:rPr>
        <w:t>आकलन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एक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सतत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प्रक्रिया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के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रूप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में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जानी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जाती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है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जिसके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अंतर्गत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हम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प्रक्रिया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के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दौरान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डाटा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इकट्ठा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कर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उसका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प्रयोग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प्रक्रिया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में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सुधार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एवं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उस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प्रक्रिया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प्रभाविता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में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वृद्धि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करने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के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लिए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करते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हैं</w:t>
      </w:r>
      <w:proofErr w:type="spellEnd"/>
      <w:r>
        <w:rPr>
          <w:color w:val="111111"/>
          <w:sz w:val="27"/>
          <w:szCs w:val="27"/>
        </w:rPr>
        <w:t xml:space="preserve">.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इस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प्रकार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हम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कह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सकते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हैं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कि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आकलन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एक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सतत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सुचारात्मक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प्रक्रिया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है</w:t>
      </w:r>
      <w:proofErr w:type="spellEnd"/>
      <w:r>
        <w:rPr>
          <w:color w:val="111111"/>
          <w:sz w:val="27"/>
          <w:szCs w:val="27"/>
        </w:rPr>
        <w:t xml:space="preserve">.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जो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कि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साथ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साथ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निर्देशन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में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सुधार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तथा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निदानात्मक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इनपुट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उपलब्ध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करवाती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है</w:t>
      </w:r>
      <w:proofErr w:type="spellEnd"/>
      <w:r>
        <w:rPr>
          <w:color w:val="111111"/>
          <w:sz w:val="27"/>
          <w:szCs w:val="27"/>
        </w:rPr>
        <w:t>.</w:t>
      </w:r>
    </w:p>
    <w:p w14:paraId="207B2295" w14:textId="41851273" w:rsidR="00B84905" w:rsidRDefault="00B84905" w:rsidP="00B84905">
      <w:pPr>
        <w:pStyle w:val="Heading2"/>
        <w:shd w:val="clear" w:color="auto" w:fill="FFFFFF"/>
        <w:spacing w:before="0" w:after="75"/>
        <w:rPr>
          <w:rFonts w:ascii="Roboto Slab" w:hAnsi="Roboto Slab"/>
          <w:color w:val="111111"/>
          <w:sz w:val="48"/>
          <w:szCs w:val="48"/>
        </w:rPr>
      </w:pPr>
      <w:proofErr w:type="spellStart"/>
      <w:r>
        <w:rPr>
          <w:rStyle w:val="ez-toc-section"/>
          <w:rFonts w:ascii="Kokila" w:hAnsi="Kokila" w:cs="Kokila"/>
          <w:color w:val="111111"/>
          <w:sz w:val="48"/>
          <w:szCs w:val="48"/>
        </w:rPr>
        <w:t>मूल्यांकन</w:t>
      </w:r>
      <w:proofErr w:type="spellEnd"/>
      <w:r>
        <w:rPr>
          <w:rStyle w:val="ez-toc-section"/>
          <w:rFonts w:ascii="Roboto Slab" w:hAnsi="Roboto Slab"/>
          <w:color w:val="111111"/>
          <w:sz w:val="48"/>
          <w:szCs w:val="48"/>
        </w:rPr>
        <w:t xml:space="preserve"> </w:t>
      </w:r>
      <w:proofErr w:type="spellStart"/>
      <w:r>
        <w:rPr>
          <w:rStyle w:val="ez-toc-section"/>
          <w:rFonts w:ascii="Kokila" w:hAnsi="Kokila" w:cs="Kokila"/>
          <w:color w:val="111111"/>
          <w:sz w:val="48"/>
          <w:szCs w:val="48"/>
        </w:rPr>
        <w:t>क्या</w:t>
      </w:r>
      <w:proofErr w:type="spellEnd"/>
      <w:r>
        <w:rPr>
          <w:rStyle w:val="ez-toc-section"/>
          <w:rFonts w:ascii="Roboto Slab" w:hAnsi="Roboto Slab"/>
          <w:color w:val="111111"/>
          <w:sz w:val="48"/>
          <w:szCs w:val="48"/>
        </w:rPr>
        <w:t xml:space="preserve"> </w:t>
      </w:r>
      <w:proofErr w:type="spellStart"/>
      <w:r>
        <w:rPr>
          <w:rStyle w:val="ez-toc-section"/>
          <w:rFonts w:ascii="Kokila" w:hAnsi="Kokila" w:cs="Kokila"/>
          <w:color w:val="111111"/>
          <w:sz w:val="48"/>
          <w:szCs w:val="48"/>
        </w:rPr>
        <w:t>है</w:t>
      </w:r>
      <w:proofErr w:type="spellEnd"/>
      <w:r>
        <w:rPr>
          <w:rStyle w:val="ez-toc-section"/>
          <w:rFonts w:ascii="Roboto Slab" w:hAnsi="Roboto Slab"/>
          <w:color w:val="111111"/>
          <w:sz w:val="48"/>
          <w:szCs w:val="48"/>
        </w:rPr>
        <w:t xml:space="preserve"> </w:t>
      </w:r>
    </w:p>
    <w:p w14:paraId="2EEA7610" w14:textId="3B9982E6" w:rsidR="00B84905" w:rsidRDefault="00B84905" w:rsidP="00B84905">
      <w:pPr>
        <w:pStyle w:val="NormalWeb"/>
        <w:shd w:val="clear" w:color="auto" w:fill="FFFFFF"/>
        <w:spacing w:before="0" w:beforeAutospacing="0" w:after="450" w:afterAutospacing="0"/>
        <w:rPr>
          <w:color w:val="111111"/>
          <w:sz w:val="27"/>
          <w:szCs w:val="27"/>
        </w:rPr>
      </w:pPr>
      <w:proofErr w:type="spellStart"/>
      <w:r>
        <w:rPr>
          <w:rFonts w:ascii="Kokila" w:hAnsi="Kokila" w:cs="Kokila"/>
          <w:color w:val="111111"/>
          <w:sz w:val="27"/>
          <w:szCs w:val="27"/>
        </w:rPr>
        <w:t>मूल्यांकन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कई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निश्चित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मानकों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के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अनुसार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किसी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प्रक्रिया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मूल्य</w:t>
      </w:r>
      <w:proofErr w:type="spellEnd"/>
      <w:r>
        <w:rPr>
          <w:color w:val="111111"/>
          <w:sz w:val="27"/>
          <w:szCs w:val="27"/>
        </w:rPr>
        <w:t xml:space="preserve"> (Value)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निर्धारण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करना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है</w:t>
      </w:r>
      <w:proofErr w:type="spellEnd"/>
      <w:r>
        <w:rPr>
          <w:color w:val="111111"/>
          <w:sz w:val="27"/>
          <w:szCs w:val="27"/>
        </w:rPr>
        <w:t xml:space="preserve">.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यदि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इसे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दूसरे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शब्दों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में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समझाया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जाये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तो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एक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प्रक्रिया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निश्चित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एवं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पूर्व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निर्धारित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मानकों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पर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कहां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तक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खरी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उतरती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है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इस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बात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इसके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आका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जाता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है</w:t>
      </w:r>
      <w:proofErr w:type="spellEnd"/>
      <w:r>
        <w:rPr>
          <w:color w:val="111111"/>
          <w:sz w:val="27"/>
          <w:szCs w:val="27"/>
        </w:rPr>
        <w:t xml:space="preserve">.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यह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प्रायः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किसी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प्रक्रिया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के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अन्त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में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किया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गया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कार्य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है</w:t>
      </w:r>
      <w:proofErr w:type="spellEnd"/>
      <w:r>
        <w:rPr>
          <w:color w:val="111111"/>
          <w:sz w:val="27"/>
          <w:szCs w:val="27"/>
        </w:rPr>
        <w:t xml:space="preserve">.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इस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तरह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के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कार्य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हम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निर्धारणात्मक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कार्य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भी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कह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सकते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हैं</w:t>
      </w:r>
      <w:proofErr w:type="spellEnd"/>
      <w:r>
        <w:rPr>
          <w:color w:val="111111"/>
          <w:sz w:val="27"/>
          <w:szCs w:val="27"/>
        </w:rPr>
        <w:t>.</w:t>
      </w:r>
    </w:p>
    <w:p w14:paraId="0B3F96F0" w14:textId="218E1F73" w:rsidR="00271C73" w:rsidRDefault="00271C73" w:rsidP="00B84905">
      <w:pPr>
        <w:pStyle w:val="NormalWeb"/>
        <w:shd w:val="clear" w:color="auto" w:fill="FFFFFF"/>
        <w:spacing w:before="0" w:beforeAutospacing="0" w:after="450" w:afterAutospacing="0"/>
        <w:rPr>
          <w:color w:val="111111"/>
          <w:sz w:val="27"/>
          <w:szCs w:val="27"/>
        </w:rPr>
      </w:pPr>
      <w:r>
        <w:rPr>
          <w:noProof/>
        </w:rPr>
        <w:drawing>
          <wp:inline distT="0" distB="0" distL="0" distR="0" wp14:anchorId="64594356" wp14:editId="583E4CE5">
            <wp:extent cx="5731510" cy="4305935"/>
            <wp:effectExtent l="0" t="0" r="2540" b="0"/>
            <wp:docPr id="8" name="Picture 8" descr="Edu 703 modern educational pract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du 703 modern educational practi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DBF4F" w14:textId="6742BFC4" w:rsidR="00B84905" w:rsidRDefault="00B84905" w:rsidP="00B84905">
      <w:pPr>
        <w:pStyle w:val="Heading2"/>
        <w:shd w:val="clear" w:color="auto" w:fill="FFFFFF"/>
        <w:spacing w:before="0" w:after="75"/>
        <w:rPr>
          <w:rFonts w:ascii="Roboto Slab" w:hAnsi="Roboto Slab"/>
          <w:color w:val="111111"/>
          <w:sz w:val="48"/>
          <w:szCs w:val="48"/>
        </w:rPr>
      </w:pPr>
      <w:proofErr w:type="spellStart"/>
      <w:r>
        <w:rPr>
          <w:rStyle w:val="ez-toc-section"/>
          <w:rFonts w:ascii="Kokila" w:hAnsi="Kokila" w:cs="Kokila"/>
          <w:color w:val="111111"/>
          <w:sz w:val="48"/>
          <w:szCs w:val="48"/>
        </w:rPr>
        <w:lastRenderedPageBreak/>
        <w:t>आकलन</w:t>
      </w:r>
      <w:proofErr w:type="spellEnd"/>
      <w:r>
        <w:rPr>
          <w:rStyle w:val="ez-toc-section"/>
          <w:rFonts w:ascii="Roboto Slab" w:hAnsi="Roboto Slab"/>
          <w:color w:val="111111"/>
          <w:sz w:val="48"/>
          <w:szCs w:val="48"/>
        </w:rPr>
        <w:t xml:space="preserve"> </w:t>
      </w:r>
      <w:proofErr w:type="spellStart"/>
      <w:r>
        <w:rPr>
          <w:rStyle w:val="ez-toc-section"/>
          <w:rFonts w:ascii="Kokila" w:hAnsi="Kokila" w:cs="Kokila"/>
          <w:color w:val="111111"/>
          <w:sz w:val="48"/>
          <w:szCs w:val="48"/>
        </w:rPr>
        <w:t>और</w:t>
      </w:r>
      <w:proofErr w:type="spellEnd"/>
      <w:r>
        <w:rPr>
          <w:rStyle w:val="ez-toc-section"/>
          <w:rFonts w:ascii="Roboto Slab" w:hAnsi="Roboto Slab"/>
          <w:color w:val="111111"/>
          <w:sz w:val="48"/>
          <w:szCs w:val="48"/>
        </w:rPr>
        <w:t xml:space="preserve"> </w:t>
      </w:r>
      <w:proofErr w:type="spellStart"/>
      <w:r>
        <w:rPr>
          <w:rStyle w:val="ez-toc-section"/>
          <w:rFonts w:ascii="Kokila" w:hAnsi="Kokila" w:cs="Kokila"/>
          <w:color w:val="111111"/>
          <w:sz w:val="48"/>
          <w:szCs w:val="48"/>
        </w:rPr>
        <w:t>मूल्यांकन</w:t>
      </w:r>
      <w:proofErr w:type="spellEnd"/>
      <w:r>
        <w:rPr>
          <w:rStyle w:val="ez-toc-section"/>
          <w:rFonts w:ascii="Roboto Slab" w:hAnsi="Roboto Slab"/>
          <w:color w:val="111111"/>
          <w:sz w:val="48"/>
          <w:szCs w:val="48"/>
        </w:rPr>
        <w:t xml:space="preserve"> </w:t>
      </w:r>
      <w:proofErr w:type="spellStart"/>
      <w:r>
        <w:rPr>
          <w:rStyle w:val="ez-toc-section"/>
          <w:rFonts w:ascii="Kokila" w:hAnsi="Kokila" w:cs="Kokila"/>
          <w:color w:val="111111"/>
          <w:sz w:val="48"/>
          <w:szCs w:val="48"/>
        </w:rPr>
        <w:t>में</w:t>
      </w:r>
      <w:proofErr w:type="spellEnd"/>
      <w:r>
        <w:rPr>
          <w:rStyle w:val="ez-toc-section"/>
          <w:rFonts w:ascii="Roboto Slab" w:hAnsi="Roboto Slab"/>
          <w:color w:val="111111"/>
          <w:sz w:val="48"/>
          <w:szCs w:val="48"/>
        </w:rPr>
        <w:t xml:space="preserve"> </w:t>
      </w:r>
      <w:proofErr w:type="spellStart"/>
      <w:r>
        <w:rPr>
          <w:rStyle w:val="ez-toc-section"/>
          <w:rFonts w:ascii="Kokila" w:hAnsi="Kokila" w:cs="Kokila"/>
          <w:color w:val="111111"/>
          <w:sz w:val="48"/>
          <w:szCs w:val="48"/>
        </w:rPr>
        <w:t>क्या</w:t>
      </w:r>
      <w:proofErr w:type="spellEnd"/>
      <w:r>
        <w:rPr>
          <w:rStyle w:val="ez-toc-section"/>
          <w:rFonts w:ascii="Roboto Slab" w:hAnsi="Roboto Slab"/>
          <w:color w:val="111111"/>
          <w:sz w:val="48"/>
          <w:szCs w:val="48"/>
        </w:rPr>
        <w:t xml:space="preserve"> </w:t>
      </w:r>
      <w:proofErr w:type="spellStart"/>
      <w:r>
        <w:rPr>
          <w:rStyle w:val="ez-toc-section"/>
          <w:rFonts w:ascii="Kokila" w:hAnsi="Kokila" w:cs="Kokila"/>
          <w:color w:val="111111"/>
          <w:sz w:val="48"/>
          <w:szCs w:val="48"/>
        </w:rPr>
        <w:t>अंतर</w:t>
      </w:r>
      <w:proofErr w:type="spellEnd"/>
      <w:r>
        <w:rPr>
          <w:rStyle w:val="ez-toc-section"/>
          <w:rFonts w:ascii="Roboto Slab" w:hAnsi="Roboto Slab"/>
          <w:color w:val="111111"/>
          <w:sz w:val="48"/>
          <w:szCs w:val="48"/>
        </w:rPr>
        <w:t xml:space="preserve"> </w:t>
      </w:r>
      <w:proofErr w:type="spellStart"/>
      <w:r>
        <w:rPr>
          <w:rStyle w:val="ez-toc-section"/>
          <w:rFonts w:ascii="Kokila" w:hAnsi="Kokila" w:cs="Kokila"/>
          <w:color w:val="111111"/>
          <w:sz w:val="48"/>
          <w:szCs w:val="48"/>
        </w:rPr>
        <w:t>है</w:t>
      </w:r>
      <w:proofErr w:type="spellEnd"/>
      <w:r>
        <w:rPr>
          <w:rStyle w:val="ez-toc-section"/>
          <w:rFonts w:ascii="Roboto Slab" w:hAnsi="Roboto Slab"/>
          <w:color w:val="111111"/>
          <w:sz w:val="48"/>
          <w:szCs w:val="48"/>
        </w:rPr>
        <w:t xml:space="preserve"> </w:t>
      </w:r>
    </w:p>
    <w:p w14:paraId="23C10CB9" w14:textId="77777777" w:rsidR="00B84905" w:rsidRDefault="00B84905" w:rsidP="00B84905">
      <w:pPr>
        <w:pStyle w:val="NormalWeb"/>
        <w:shd w:val="clear" w:color="auto" w:fill="FFFFFF"/>
        <w:spacing w:before="0" w:beforeAutospacing="0" w:after="45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# 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आकलन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एक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निदानात्मक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प्रक्रिया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है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जबकि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मूल्यांकन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एक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निर्णयात्मक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प्रक्रिया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है</w:t>
      </w:r>
      <w:proofErr w:type="spellEnd"/>
      <w:r>
        <w:rPr>
          <w:color w:val="111111"/>
          <w:sz w:val="27"/>
          <w:szCs w:val="27"/>
        </w:rPr>
        <w:t>.</w:t>
      </w:r>
    </w:p>
    <w:p w14:paraId="4011D293" w14:textId="77777777" w:rsidR="00B84905" w:rsidRDefault="00B84905" w:rsidP="00B84905">
      <w:pPr>
        <w:pStyle w:val="NormalWeb"/>
        <w:shd w:val="clear" w:color="auto" w:fill="FFFFFF"/>
        <w:spacing w:before="0" w:beforeAutospacing="0" w:after="45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#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आकलन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सतत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प्रक्रिया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है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जबकि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मूल्यांकन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अंत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प्रक्रिया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है</w:t>
      </w:r>
      <w:proofErr w:type="spellEnd"/>
      <w:r>
        <w:rPr>
          <w:color w:val="111111"/>
          <w:sz w:val="27"/>
          <w:szCs w:val="27"/>
        </w:rPr>
        <w:t>.</w:t>
      </w:r>
    </w:p>
    <w:p w14:paraId="06C8222E" w14:textId="77777777" w:rsidR="00B84905" w:rsidRDefault="00B84905" w:rsidP="00B84905">
      <w:pPr>
        <w:pStyle w:val="NormalWeb"/>
        <w:shd w:val="clear" w:color="auto" w:fill="FFFFFF"/>
        <w:spacing w:before="0" w:beforeAutospacing="0" w:after="45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#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आकलन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में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शिक्षक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एवं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शिक्षार्थी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दोनों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प्रभावी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भूमिका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में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होते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हैं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जबकि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मूल्यांकन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में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केवल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मूल्यांकन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कर्ता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प्रभावी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होते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हैं</w:t>
      </w:r>
      <w:proofErr w:type="spellEnd"/>
      <w:r>
        <w:rPr>
          <w:color w:val="111111"/>
          <w:sz w:val="27"/>
          <w:szCs w:val="27"/>
        </w:rPr>
        <w:t>.</w:t>
      </w:r>
    </w:p>
    <w:p w14:paraId="46D3EAD8" w14:textId="77777777" w:rsidR="00B84905" w:rsidRDefault="00B84905" w:rsidP="00B84905">
      <w:pPr>
        <w:pStyle w:val="NormalWeb"/>
        <w:shd w:val="clear" w:color="auto" w:fill="FFFFFF"/>
        <w:spacing w:before="0" w:beforeAutospacing="0" w:after="45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#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आकलन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निरपेक्ष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होती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है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जबकि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मूल्यांकन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सापेक्ष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होती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है</w:t>
      </w:r>
      <w:proofErr w:type="spellEnd"/>
      <w:r>
        <w:rPr>
          <w:color w:val="111111"/>
          <w:sz w:val="27"/>
          <w:szCs w:val="27"/>
        </w:rPr>
        <w:t>.</w:t>
      </w:r>
    </w:p>
    <w:p w14:paraId="4AE539C8" w14:textId="77777777" w:rsidR="00B84905" w:rsidRDefault="00B84905" w:rsidP="00B84905">
      <w:pPr>
        <w:pStyle w:val="NormalWeb"/>
        <w:shd w:val="clear" w:color="auto" w:fill="FFFFFF"/>
        <w:spacing w:before="0" w:beforeAutospacing="0" w:after="45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#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आकलन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प्रक्रिया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आधारित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होता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है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जबकि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मूल्यांकन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उत्पाद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आधारित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होता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है</w:t>
      </w:r>
      <w:proofErr w:type="spellEnd"/>
      <w:r>
        <w:rPr>
          <w:color w:val="111111"/>
          <w:sz w:val="27"/>
          <w:szCs w:val="27"/>
        </w:rPr>
        <w:t>.</w:t>
      </w:r>
    </w:p>
    <w:p w14:paraId="56E69B46" w14:textId="73D86E8B" w:rsidR="00B84905" w:rsidRDefault="00B84905" w:rsidP="00B84905">
      <w:pPr>
        <w:pStyle w:val="NormalWeb"/>
        <w:shd w:val="clear" w:color="auto" w:fill="FFFFFF"/>
        <w:spacing w:before="0" w:beforeAutospacing="0" w:after="45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#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आकलन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सुधारात्मक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सुझाव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पृष्ठ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पोषण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प्रदान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करता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है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जबकि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मूल्यांकन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केवल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आउटपुट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के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बारे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में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बात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करता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rFonts w:ascii="Kokila" w:hAnsi="Kokila" w:cs="Kokila"/>
          <w:color w:val="111111"/>
          <w:sz w:val="27"/>
          <w:szCs w:val="27"/>
        </w:rPr>
        <w:t>है</w:t>
      </w:r>
      <w:proofErr w:type="spellEnd"/>
      <w:r>
        <w:rPr>
          <w:color w:val="111111"/>
          <w:sz w:val="27"/>
          <w:szCs w:val="27"/>
        </w:rPr>
        <w:t>.</w:t>
      </w:r>
    </w:p>
    <w:p w14:paraId="5115C0F5" w14:textId="034D124B" w:rsidR="007163A4" w:rsidRPr="007163A4" w:rsidRDefault="007163A4" w:rsidP="00B84905">
      <w:pPr>
        <w:pStyle w:val="NormalWeb"/>
        <w:shd w:val="clear" w:color="auto" w:fill="FFFFFF"/>
        <w:spacing w:before="0" w:beforeAutospacing="0" w:after="450" w:afterAutospacing="0"/>
        <w:rPr>
          <w:color w:val="111111"/>
          <w:sz w:val="52"/>
          <w:szCs w:val="52"/>
        </w:rPr>
      </w:pPr>
      <w:proofErr w:type="spellStart"/>
      <w:r w:rsidRPr="007163A4">
        <w:rPr>
          <w:rFonts w:ascii="Kokila" w:hAnsi="Kokila" w:cs="Kokila"/>
          <w:color w:val="111111"/>
          <w:sz w:val="52"/>
          <w:szCs w:val="52"/>
        </w:rPr>
        <w:t>शैक्षिक</w:t>
      </w:r>
      <w:proofErr w:type="spellEnd"/>
      <w:r w:rsidRPr="007163A4">
        <w:rPr>
          <w:color w:val="111111"/>
          <w:sz w:val="52"/>
          <w:szCs w:val="52"/>
        </w:rPr>
        <w:t xml:space="preserve"> </w:t>
      </w:r>
      <w:proofErr w:type="spellStart"/>
      <w:r w:rsidRPr="007163A4">
        <w:rPr>
          <w:rFonts w:ascii="Kokila" w:hAnsi="Kokila" w:cs="Kokila"/>
          <w:color w:val="111111"/>
          <w:sz w:val="52"/>
          <w:szCs w:val="52"/>
        </w:rPr>
        <w:t>मापन</w:t>
      </w:r>
      <w:proofErr w:type="spellEnd"/>
      <w:r w:rsidRPr="007163A4">
        <w:rPr>
          <w:color w:val="111111"/>
          <w:sz w:val="52"/>
          <w:szCs w:val="52"/>
        </w:rPr>
        <w:t xml:space="preserve"> </w:t>
      </w:r>
      <w:proofErr w:type="spellStart"/>
      <w:r w:rsidRPr="007163A4">
        <w:rPr>
          <w:rFonts w:ascii="Kokila" w:hAnsi="Kokila" w:cs="Kokila"/>
          <w:color w:val="111111"/>
          <w:sz w:val="52"/>
          <w:szCs w:val="52"/>
        </w:rPr>
        <w:t>का</w:t>
      </w:r>
      <w:proofErr w:type="spellEnd"/>
      <w:r w:rsidRPr="007163A4">
        <w:rPr>
          <w:color w:val="111111"/>
          <w:sz w:val="52"/>
          <w:szCs w:val="52"/>
        </w:rPr>
        <w:t xml:space="preserve"> </w:t>
      </w:r>
      <w:proofErr w:type="spellStart"/>
      <w:r w:rsidRPr="007163A4">
        <w:rPr>
          <w:rFonts w:ascii="Kokila" w:hAnsi="Kokila" w:cs="Kokila"/>
          <w:color w:val="111111"/>
          <w:sz w:val="52"/>
          <w:szCs w:val="52"/>
        </w:rPr>
        <w:t>अर्थ</w:t>
      </w:r>
      <w:proofErr w:type="spellEnd"/>
      <w:r w:rsidRPr="007163A4">
        <w:rPr>
          <w:color w:val="111111"/>
          <w:sz w:val="52"/>
          <w:szCs w:val="52"/>
        </w:rPr>
        <w:t>:-</w:t>
      </w:r>
    </w:p>
    <w:p w14:paraId="0B6D641E" w14:textId="77777777" w:rsidR="007163A4" w:rsidRDefault="00B84905" w:rsidP="00B84905">
      <w:pPr>
        <w:spacing w:after="0" w:line="240" w:lineRule="auto"/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</w:pP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प्रत्येक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परिवर्तनों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का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मात्रात्मक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आंकलन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करते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हैं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जो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हमें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किसी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न</w:t>
      </w:r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किसी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प्रकार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प्रभावित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करते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हैं</w:t>
      </w:r>
      <w:proofErr w:type="spellEnd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।</w:t>
      </w:r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शिक्षा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सतत्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गत्यात्मक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प्रक्रिया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में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इससे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जुडे़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प्रत्येक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व्यक्ति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,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छात्र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,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अभिभावक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,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अध्यापक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,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प्रशासक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तथा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नीति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निर्माता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सदैव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किसी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न</w:t>
      </w:r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किसी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रुप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में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शिक्षा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की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चुनौतियां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,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समस्याएँ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तथा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समाधान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के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प्रति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चिंतित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रहते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हैं</w:t>
      </w:r>
      <w:proofErr w:type="spellEnd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।</w:t>
      </w:r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किसी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भी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समस्या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के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सम्बन्ध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में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तत्थ्यात्मक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जानकारी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के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अभाव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में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कोई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भी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निर्णय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त्रुटिपूर्ण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हो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सकता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है</w:t>
      </w:r>
      <w:proofErr w:type="spellEnd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।</w:t>
      </w:r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अत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: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समस्या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के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विभिन्न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> 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पहलुओं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से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सम्बन्धित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सूचना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की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पर्याप्तता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,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सन्दर्भ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तथा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उपयुक्तता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उस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समस्या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के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समाधान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हेतु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प्रथम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तथा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अपरिहार्य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आवश्यकता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है</w:t>
      </w:r>
      <w:proofErr w:type="spellEnd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।</w:t>
      </w:r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सूचनाओं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को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वस्तुनिष्ठ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,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विश्वसनीय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तथा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वैध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तरीके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से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प्राप्त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करने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के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लिये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हमें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मापन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का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सहारा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लेना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पड़ता</w:t>
      </w:r>
      <w:proofErr w:type="spellEnd"/>
      <w:r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है</w:t>
      </w:r>
      <w:proofErr w:type="spellEnd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।</w:t>
      </w:r>
    </w:p>
    <w:p w14:paraId="0B052D9B" w14:textId="77777777" w:rsidR="007163A4" w:rsidRDefault="007163A4" w:rsidP="007163A4">
      <w:pPr>
        <w:spacing w:after="0" w:line="240" w:lineRule="auto"/>
        <w:rPr>
          <w:rFonts w:ascii="Kokila" w:eastAsia="Times New Roman" w:hAnsi="Kokila" w:cs="Kokila"/>
          <w:color w:val="000000"/>
          <w:sz w:val="28"/>
          <w:szCs w:val="28"/>
          <w:lang w:eastAsia="en-IN"/>
        </w:rPr>
      </w:pPr>
    </w:p>
    <w:p w14:paraId="5BF998CC" w14:textId="77777777" w:rsidR="007163A4" w:rsidRDefault="007163A4" w:rsidP="007163A4">
      <w:pPr>
        <w:spacing w:after="0" w:line="240" w:lineRule="auto"/>
        <w:rPr>
          <w:rFonts w:ascii="Kokila" w:eastAsia="Times New Roman" w:hAnsi="Kokila" w:cs="Kokila"/>
          <w:color w:val="000000"/>
          <w:sz w:val="28"/>
          <w:szCs w:val="28"/>
          <w:lang w:eastAsia="en-IN"/>
        </w:rPr>
      </w:pPr>
    </w:p>
    <w:p w14:paraId="08D33B39" w14:textId="60B35CBD" w:rsidR="007163A4" w:rsidRPr="007163A4" w:rsidRDefault="007163A4" w:rsidP="007163A4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</w:pP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मापन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की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परिभाषाएं</w:t>
      </w:r>
      <w:proofErr w:type="spellEnd"/>
    </w:p>
    <w:p w14:paraId="2A93AAB6" w14:textId="77777777" w:rsidR="007163A4" w:rsidRPr="007163A4" w:rsidRDefault="007163A4" w:rsidP="007163A4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</w:pP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कारलिंगर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के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अनुसार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मापन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की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परिभाषा</w:t>
      </w:r>
      <w:proofErr w:type="spellEnd"/>
    </w:p>
    <w:p w14:paraId="7E08DA03" w14:textId="77777777" w:rsidR="007163A4" w:rsidRPr="007163A4" w:rsidRDefault="007163A4" w:rsidP="007163A4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</w:pPr>
      <w:r w:rsidRPr="007163A4">
        <w:rPr>
          <w:rFonts w:ascii="Georgia" w:eastAsia="Times New Roman" w:hAnsi="Georgia" w:cs="Times New Roman" w:hint="eastAsia"/>
          <w:color w:val="000000"/>
          <w:sz w:val="28"/>
          <w:szCs w:val="28"/>
          <w:lang w:eastAsia="en-IN"/>
        </w:rPr>
        <w:t>”</w:t>
      </w:r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मापन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नियमानुसार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वस्तुओं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या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घटनाओं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को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संख्या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प्रदान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करना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है</w:t>
      </w:r>
      <w:proofErr w:type="spellEnd"/>
      <w:r w:rsidRPr="007163A4">
        <w:rPr>
          <w:rFonts w:ascii="Georgia" w:eastAsia="Times New Roman" w:hAnsi="Georgia" w:cs="Times New Roman" w:hint="eastAsia"/>
          <w:color w:val="000000"/>
          <w:sz w:val="28"/>
          <w:szCs w:val="28"/>
          <w:lang w:eastAsia="en-IN"/>
        </w:rPr>
        <w:t>”</w:t>
      </w:r>
    </w:p>
    <w:p w14:paraId="34A09363" w14:textId="77777777" w:rsidR="007163A4" w:rsidRPr="007163A4" w:rsidRDefault="007163A4" w:rsidP="007163A4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</w:pP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क्लासमेर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एवं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गुडविन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के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अनुसार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मूल्यांकन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की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परिभाषा</w:t>
      </w:r>
      <w:proofErr w:type="spellEnd"/>
    </w:p>
    <w:p w14:paraId="417E995A" w14:textId="33CDA31F" w:rsidR="00B84905" w:rsidRPr="007163A4" w:rsidRDefault="007163A4" w:rsidP="00716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7163A4">
        <w:rPr>
          <w:rFonts w:ascii="Georgia" w:eastAsia="Times New Roman" w:hAnsi="Georgia" w:cs="Times New Roman" w:hint="eastAsia"/>
          <w:color w:val="000000"/>
          <w:sz w:val="28"/>
          <w:szCs w:val="28"/>
          <w:lang w:eastAsia="en-IN"/>
        </w:rPr>
        <w:t>”</w:t>
      </w:r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शैक्षिक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मापन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विद्यार्थी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अधिगम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,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शिक्षण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,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प्रभावशीलता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या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किसी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अन्य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शैक्षिक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पक्ष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की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मात्रा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विस्तार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और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कोटी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के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निर्धारण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से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संबंधित</w:t>
      </w:r>
      <w:proofErr w:type="spellEnd"/>
      <w:r w:rsidRPr="007163A4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7163A4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है</w:t>
      </w:r>
      <w:proofErr w:type="spellEnd"/>
      <w:r w:rsidRPr="007163A4">
        <w:rPr>
          <w:rFonts w:ascii="Georgia" w:eastAsia="Times New Roman" w:hAnsi="Georgia" w:cs="Times New Roman" w:hint="eastAsia"/>
          <w:color w:val="000000"/>
          <w:sz w:val="28"/>
          <w:szCs w:val="28"/>
          <w:lang w:eastAsia="en-IN"/>
        </w:rPr>
        <w:t>”</w:t>
      </w:r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br/>
      </w:r>
      <w:proofErr w:type="spellStart"/>
      <w:r w:rsidR="00B84905" w:rsidRPr="00B84905">
        <w:rPr>
          <w:rFonts w:ascii="Kokila" w:eastAsia="Times New Roman" w:hAnsi="Kokila" w:cs="Kokila"/>
          <w:b/>
          <w:bCs/>
          <w:color w:val="000000"/>
          <w:sz w:val="28"/>
          <w:szCs w:val="28"/>
          <w:lang w:eastAsia="en-IN"/>
        </w:rPr>
        <w:t>एस</w:t>
      </w:r>
      <w:r w:rsidR="00B84905" w:rsidRPr="00B84905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.</w:t>
      </w:r>
      <w:r w:rsidR="00B84905" w:rsidRPr="00B84905">
        <w:rPr>
          <w:rFonts w:ascii="Kokila" w:eastAsia="Times New Roman" w:hAnsi="Kokila" w:cs="Kokila"/>
          <w:b/>
          <w:bCs/>
          <w:color w:val="000000"/>
          <w:sz w:val="28"/>
          <w:szCs w:val="28"/>
          <w:lang w:eastAsia="en-IN"/>
        </w:rPr>
        <w:t>एस</w:t>
      </w:r>
      <w:proofErr w:type="spellEnd"/>
      <w:r w:rsidR="00B84905" w:rsidRPr="00B84905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. </w:t>
      </w:r>
      <w:proofErr w:type="spellStart"/>
      <w:r w:rsidR="00B84905" w:rsidRPr="00B84905">
        <w:rPr>
          <w:rFonts w:ascii="Kokila" w:eastAsia="Times New Roman" w:hAnsi="Kokila" w:cs="Kokila"/>
          <w:b/>
          <w:bCs/>
          <w:color w:val="000000"/>
          <w:sz w:val="28"/>
          <w:szCs w:val="28"/>
          <w:lang w:eastAsia="en-IN"/>
        </w:rPr>
        <w:t>स्टीवेन्स</w:t>
      </w:r>
      <w:proofErr w:type="spellEnd"/>
      <w:r w:rsidR="00B84905" w:rsidRPr="00B84905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b/>
          <w:bCs/>
          <w:color w:val="000000"/>
          <w:sz w:val="28"/>
          <w:szCs w:val="28"/>
          <w:lang w:eastAsia="en-IN"/>
        </w:rPr>
        <w:t>के</w:t>
      </w:r>
      <w:proofErr w:type="spellEnd"/>
      <w:r w:rsidR="00B84905" w:rsidRPr="00B84905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b/>
          <w:bCs/>
          <w:color w:val="000000"/>
          <w:sz w:val="28"/>
          <w:szCs w:val="28"/>
          <w:lang w:eastAsia="en-IN"/>
        </w:rPr>
        <w:t>अनुसार</w:t>
      </w:r>
      <w:proofErr w:type="spellEnd"/>
      <w:r w:rsidR="00B84905" w:rsidRPr="00B84905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IN"/>
        </w:rPr>
        <w:t>-</w:t>
      </w:r>
      <w:r w:rsidR="00B84905" w:rsidRPr="00B84905">
        <w:rPr>
          <w:rFonts w:ascii="Georgia" w:eastAsia="Times New Roman" w:hAnsi="Georgia" w:cs="Georgia"/>
          <w:b/>
          <w:bCs/>
          <w:color w:val="000000"/>
          <w:sz w:val="28"/>
          <w:szCs w:val="28"/>
          <w:lang w:eastAsia="en-IN"/>
        </w:rPr>
        <w:t> </w:t>
      </w:r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‘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मापन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किन्ही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स्वीकृत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नियमों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के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अनुसार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वस्तुओं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को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अंक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प्रदान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करने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की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प्रक्रिया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है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अर्थात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मापन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का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स्वरूप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आंकिक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है</w:t>
      </w:r>
      <w:proofErr w:type="spellEnd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lang w:eastAsia="en-IN"/>
        </w:rPr>
        <w:t>।</w:t>
      </w:r>
      <w:r w:rsidR="00B84905" w:rsidRPr="00B84905">
        <w:rPr>
          <w:rFonts w:ascii="Georgia" w:eastAsia="Times New Roman" w:hAnsi="Georgia" w:cs="Georgia"/>
          <w:color w:val="000000"/>
          <w:sz w:val="28"/>
          <w:szCs w:val="28"/>
          <w:lang w:eastAsia="en-IN"/>
        </w:rPr>
        <w:t> </w:t>
      </w:r>
    </w:p>
    <w:p w14:paraId="2217EBE1" w14:textId="77777777" w:rsidR="007163A4" w:rsidRDefault="007163A4" w:rsidP="00B84905">
      <w:pPr>
        <w:spacing w:after="0" w:line="240" w:lineRule="auto"/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</w:pPr>
    </w:p>
    <w:p w14:paraId="6E37C454" w14:textId="7C30114D" w:rsidR="00B84905" w:rsidRPr="00B84905" w:rsidRDefault="007163A4" w:rsidP="00B8490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</w:pPr>
      <w:r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 xml:space="preserve">                                         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किसी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वस्तु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के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गुणों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तथा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विशेषताओं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विवरण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गुणात्मक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तथा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मात्रात्मक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दोनों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हो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सकता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है</w:t>
      </w:r>
      <w:proofErr w:type="spellEnd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।</w:t>
      </w:r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अत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: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मापन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भी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दो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प्रकार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के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होते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हैं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-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गुणात्मक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मापन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तथा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मात्रात्मक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मापन</w:t>
      </w:r>
      <w:proofErr w:type="spellEnd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।</w:t>
      </w:r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गुणात्मक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मापन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में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गुण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या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विशेषता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की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उपस्थिति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>/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अनुपस्थिति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दर्शायी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जाती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है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अथवा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गुण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या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विशेषता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प्रकार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बताया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जाता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है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जबकि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मात्रात्मक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मापन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में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कोई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भी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lastRenderedPageBreak/>
        <w:t>गुण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या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विशेषता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कितनी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मात्रा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में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उपस्थित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है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इसका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यथार्थ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विवरण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प्रस्तुत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किया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जाता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है</w:t>
      </w:r>
      <w:proofErr w:type="spellEnd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।</w:t>
      </w:r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वस्तुत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: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मापन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में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व्यक्ति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,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वस्तु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अथवा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घटना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के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ऐसे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शब्द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,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अंक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,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अक्षर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अथवा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प्रतीक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प्रदान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किये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जाते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हैं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जो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उन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संदर्भ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गुणों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के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प्रकार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अथवा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उसकी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मात्रा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को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व्यक्त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करते</w:t>
      </w:r>
      <w:proofErr w:type="spellEnd"/>
      <w:r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हैं</w:t>
      </w:r>
      <w:proofErr w:type="spellEnd"/>
      <w:r w:rsidR="00B84905" w:rsidRPr="00B8490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r w:rsidR="00B84905" w:rsidRPr="00B84905">
        <w:rPr>
          <w:rFonts w:ascii="Kokila" w:eastAsia="Times New Roman" w:hAnsi="Kokila" w:cs="Kokila"/>
          <w:color w:val="000000"/>
          <w:sz w:val="28"/>
          <w:szCs w:val="28"/>
          <w:shd w:val="clear" w:color="auto" w:fill="FFFFFF"/>
          <w:lang w:eastAsia="en-IN"/>
        </w:rPr>
        <w:t>।</w:t>
      </w:r>
    </w:p>
    <w:p w14:paraId="15094A7C" w14:textId="6FB45C38" w:rsidR="00B84905" w:rsidRDefault="007163A4" w:rsidP="00B84905">
      <w:pPr>
        <w:pStyle w:val="NormalWeb"/>
        <w:shd w:val="clear" w:color="auto" w:fill="FFFFFF"/>
        <w:spacing w:before="0" w:beforeAutospacing="0" w:after="450" w:afterAutospacing="0"/>
        <w:rPr>
          <w:rFonts w:ascii="Kokila" w:hAnsi="Kokila" w:cs="Kokila"/>
          <w:color w:val="000000"/>
          <w:sz w:val="28"/>
          <w:szCs w:val="28"/>
          <w:shd w:val="clear" w:color="auto" w:fill="FFFFFF"/>
        </w:rPr>
      </w:pPr>
      <w:r>
        <w:rPr>
          <w:rFonts w:ascii="Kokila" w:hAnsi="Kokila" w:cs="Kokila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प्राय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भौतिक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गुणों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जैसे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लम्बाई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चौड़ाई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क्षेत्रफल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आयतन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आदि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के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मापन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में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गुण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दिखाई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देते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रहते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हैं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तथा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उनमें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स्थायित्व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रहता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है</w:t>
      </w:r>
      <w:proofErr w:type="spellEnd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।</w:t>
      </w:r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अत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मापन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परोक्ष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होता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है</w:t>
      </w:r>
      <w:proofErr w:type="spellEnd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।</w:t>
      </w:r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जबकि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शैक्षिक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तथा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मनोविज्ञान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के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क्षेत्र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में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गुणों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जैसे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बुद्धि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व्यक्तित्व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रूचि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सम्प्राप्ति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आदि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में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गुण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दिखाई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नहीं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पड़ते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तथा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इनमें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स्थायित्व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का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भी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अभाव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रहता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है</w:t>
      </w:r>
      <w:proofErr w:type="spellEnd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।</w:t>
      </w:r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अत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मापन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अपरोक्ष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होता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है</w:t>
      </w:r>
      <w:proofErr w:type="spellEnd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।</w:t>
      </w:r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शैक्षिक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मापन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बहुत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ही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चुनौतीपूर्ण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तथा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अस्थाई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होता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है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क्योंकि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लक्षण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दिखाई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नहीं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देते</w:t>
      </w:r>
      <w:proofErr w:type="spellEnd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।</w:t>
      </w:r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विषयी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द्वारा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दिये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गये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उद्दीपन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की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प्रतिक्रिया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स्वरूप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प्राप्त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अनुक्रिया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का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विश्लेषण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करके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गुणों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की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मात्रा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का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अनुमान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लगाया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जाता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है</w:t>
      </w:r>
      <w:proofErr w:type="spellEnd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।</w:t>
      </w:r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यह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अनुमान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सही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भी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हो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सकता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हैं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तथा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त्रुटिपूर्ण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भी</w:t>
      </w:r>
      <w:proofErr w:type="spellEnd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।</w:t>
      </w:r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विषयी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यदि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अनुक्रिया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न</w:t>
      </w:r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करना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चाहे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या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उसकी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मनोवैज्ञानिक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दशा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अनुकूल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न</w:t>
      </w:r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हो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तो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गुण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होते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हुए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भी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उसकी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मात्रा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का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ठीक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ठीक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पता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लगाना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कठिन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हो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जाता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है</w:t>
      </w:r>
      <w:proofErr w:type="spellEnd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।</w:t>
      </w:r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अत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विषयी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की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मनोदशा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पर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पर्याप्त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नियंत्रण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करके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ही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और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स्वाभाविक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मनोवैज्ञानिक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पर्यावरण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प्रदान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करने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के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उपरान्त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ही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शैक्षिक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मापन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सम्भव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हो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सकता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है</w:t>
      </w:r>
      <w:proofErr w:type="spellEnd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।</w:t>
      </w:r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शैक्षिक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मापन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में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मापक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उपकरण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का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स्थान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तो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महत्वपूर्ण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रहता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है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साथ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ही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विषयी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का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स्थान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सर्वाधिक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महत्वपूर्ण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होता</w:t>
      </w:r>
      <w:proofErr w:type="spellEnd"/>
      <w:r w:rsidR="00B84905" w:rsidRPr="00B8490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है</w:t>
      </w:r>
      <w:proofErr w:type="spellEnd"/>
      <w:r w:rsidR="00B84905" w:rsidRPr="00B84905">
        <w:rPr>
          <w:rFonts w:ascii="Kokila" w:hAnsi="Kokila" w:cs="Kokila"/>
          <w:color w:val="000000"/>
          <w:sz w:val="28"/>
          <w:szCs w:val="28"/>
          <w:shd w:val="clear" w:color="auto" w:fill="FFFFFF"/>
        </w:rPr>
        <w:t>।</w:t>
      </w:r>
    </w:p>
    <w:p w14:paraId="3396277C" w14:textId="77777777" w:rsidR="007163A4" w:rsidRDefault="007163A4" w:rsidP="007163A4">
      <w:pPr>
        <w:spacing w:after="0" w:line="288" w:lineRule="atLeast"/>
        <w:outlineLvl w:val="1"/>
        <w:rPr>
          <w:rFonts w:ascii="MS Mincho" w:eastAsia="MS Mincho" w:hAnsi="MS Mincho" w:cs="MS Mincho"/>
          <w:b/>
          <w:bCs/>
          <w:color w:val="3A3A3A"/>
          <w:sz w:val="45"/>
          <w:szCs w:val="45"/>
          <w:bdr w:val="none" w:sz="0" w:space="0" w:color="auto" w:frame="1"/>
          <w:lang w:eastAsia="en-IN"/>
        </w:rPr>
      </w:pPr>
      <w:proofErr w:type="spellStart"/>
      <w:r w:rsidRPr="00FA6A88">
        <w:rPr>
          <w:rFonts w:ascii="Kokila" w:eastAsia="Times New Roman" w:hAnsi="Kokila" w:cs="Kokila"/>
          <w:b/>
          <w:bCs/>
          <w:color w:val="3A3A3A"/>
          <w:sz w:val="45"/>
          <w:szCs w:val="45"/>
          <w:bdr w:val="none" w:sz="0" w:space="0" w:color="auto" w:frame="1"/>
          <w:lang w:eastAsia="en-IN"/>
        </w:rPr>
        <w:t>मापन</w:t>
      </w:r>
      <w:proofErr w:type="spellEnd"/>
      <w:r w:rsidRPr="00FA6A88">
        <w:rPr>
          <w:rFonts w:ascii="inherit" w:eastAsia="Times New Roman" w:hAnsi="inherit" w:cs="Segoe UI"/>
          <w:b/>
          <w:bCs/>
          <w:color w:val="3A3A3A"/>
          <w:sz w:val="45"/>
          <w:szCs w:val="45"/>
          <w:bdr w:val="none" w:sz="0" w:space="0" w:color="auto" w:frame="1"/>
          <w:lang w:eastAsia="en-IN"/>
        </w:rPr>
        <w:t xml:space="preserve"> </w:t>
      </w:r>
      <w:proofErr w:type="spellStart"/>
      <w:r w:rsidRPr="00FA6A88">
        <w:rPr>
          <w:rFonts w:ascii="Kokila" w:eastAsia="Times New Roman" w:hAnsi="Kokila" w:cs="Kokila"/>
          <w:b/>
          <w:bCs/>
          <w:color w:val="3A3A3A"/>
          <w:sz w:val="45"/>
          <w:szCs w:val="45"/>
          <w:bdr w:val="none" w:sz="0" w:space="0" w:color="auto" w:frame="1"/>
          <w:lang w:eastAsia="en-IN"/>
        </w:rPr>
        <w:t>और</w:t>
      </w:r>
      <w:proofErr w:type="spellEnd"/>
      <w:r w:rsidRPr="00FA6A88">
        <w:rPr>
          <w:rFonts w:ascii="inherit" w:eastAsia="Times New Roman" w:hAnsi="inherit" w:cs="Segoe UI"/>
          <w:b/>
          <w:bCs/>
          <w:color w:val="3A3A3A"/>
          <w:sz w:val="45"/>
          <w:szCs w:val="45"/>
          <w:bdr w:val="none" w:sz="0" w:space="0" w:color="auto" w:frame="1"/>
          <w:lang w:eastAsia="en-IN"/>
        </w:rPr>
        <w:t xml:space="preserve"> </w:t>
      </w:r>
      <w:proofErr w:type="spellStart"/>
      <w:r w:rsidRPr="00FA6A88">
        <w:rPr>
          <w:rFonts w:ascii="Kokila" w:eastAsia="Times New Roman" w:hAnsi="Kokila" w:cs="Kokila"/>
          <w:b/>
          <w:bCs/>
          <w:color w:val="3A3A3A"/>
          <w:sz w:val="45"/>
          <w:szCs w:val="45"/>
          <w:bdr w:val="none" w:sz="0" w:space="0" w:color="auto" w:frame="1"/>
          <w:lang w:eastAsia="en-IN"/>
        </w:rPr>
        <w:t>मूल्यांकन</w:t>
      </w:r>
      <w:proofErr w:type="spellEnd"/>
      <w:r w:rsidRPr="00FA6A88">
        <w:rPr>
          <w:rFonts w:ascii="inherit" w:eastAsia="Times New Roman" w:hAnsi="inherit" w:cs="Segoe UI"/>
          <w:b/>
          <w:bCs/>
          <w:color w:val="3A3A3A"/>
          <w:sz w:val="45"/>
          <w:szCs w:val="45"/>
          <w:bdr w:val="none" w:sz="0" w:space="0" w:color="auto" w:frame="1"/>
          <w:lang w:eastAsia="en-IN"/>
        </w:rPr>
        <w:t xml:space="preserve"> </w:t>
      </w:r>
      <w:proofErr w:type="spellStart"/>
      <w:r w:rsidRPr="00FA6A88">
        <w:rPr>
          <w:rFonts w:ascii="Kokila" w:eastAsia="Times New Roman" w:hAnsi="Kokila" w:cs="Kokila"/>
          <w:b/>
          <w:bCs/>
          <w:color w:val="3A3A3A"/>
          <w:sz w:val="45"/>
          <w:szCs w:val="45"/>
          <w:bdr w:val="none" w:sz="0" w:space="0" w:color="auto" w:frame="1"/>
          <w:lang w:eastAsia="en-IN"/>
        </w:rPr>
        <w:t>में</w:t>
      </w:r>
      <w:proofErr w:type="spellEnd"/>
      <w:r w:rsidRPr="00FA6A88">
        <w:rPr>
          <w:rFonts w:ascii="inherit" w:eastAsia="Times New Roman" w:hAnsi="inherit" w:cs="Segoe UI"/>
          <w:b/>
          <w:bCs/>
          <w:color w:val="3A3A3A"/>
          <w:sz w:val="45"/>
          <w:szCs w:val="45"/>
          <w:bdr w:val="none" w:sz="0" w:space="0" w:color="auto" w:frame="1"/>
          <w:lang w:eastAsia="en-IN"/>
        </w:rPr>
        <w:t xml:space="preserve"> </w:t>
      </w:r>
      <w:proofErr w:type="spellStart"/>
      <w:r w:rsidRPr="00FA6A88">
        <w:rPr>
          <w:rFonts w:ascii="Kokila" w:eastAsia="Times New Roman" w:hAnsi="Kokila" w:cs="Kokila"/>
          <w:b/>
          <w:bCs/>
          <w:color w:val="3A3A3A"/>
          <w:sz w:val="45"/>
          <w:szCs w:val="45"/>
          <w:bdr w:val="none" w:sz="0" w:space="0" w:color="auto" w:frame="1"/>
          <w:lang w:eastAsia="en-IN"/>
        </w:rPr>
        <w:t>अंतर</w:t>
      </w:r>
      <w:proofErr w:type="spellEnd"/>
      <w:r w:rsidRPr="00FA6A88">
        <w:rPr>
          <w:rFonts w:ascii="inherit" w:eastAsia="Times New Roman" w:hAnsi="inherit" w:cs="Segoe UI"/>
          <w:b/>
          <w:bCs/>
          <w:color w:val="3A3A3A"/>
          <w:sz w:val="45"/>
          <w:szCs w:val="45"/>
          <w:bdr w:val="none" w:sz="0" w:space="0" w:color="auto" w:frame="1"/>
          <w:lang w:eastAsia="en-IN"/>
        </w:rPr>
        <w:t xml:space="preserve"> </w:t>
      </w:r>
      <w:r w:rsidRPr="00FA6A88">
        <w:rPr>
          <w:rFonts w:ascii="MS Mincho" w:eastAsia="MS Mincho" w:hAnsi="MS Mincho" w:cs="MS Mincho" w:hint="eastAsia"/>
          <w:b/>
          <w:bCs/>
          <w:color w:val="3A3A3A"/>
          <w:sz w:val="45"/>
          <w:szCs w:val="45"/>
          <w:bdr w:val="none" w:sz="0" w:space="0" w:color="auto" w:frame="1"/>
          <w:lang w:eastAsia="en-IN"/>
        </w:rPr>
        <w:t>【</w:t>
      </w:r>
      <w:proofErr w:type="spellStart"/>
      <w:r w:rsidRPr="00FA6A88">
        <w:rPr>
          <w:rFonts w:ascii="inherit" w:eastAsia="Times New Roman" w:hAnsi="inherit" w:cs="Segoe UI"/>
          <w:b/>
          <w:bCs/>
          <w:color w:val="3A3A3A"/>
          <w:sz w:val="45"/>
          <w:szCs w:val="45"/>
          <w:bdr w:val="none" w:sz="0" w:space="0" w:color="auto" w:frame="1"/>
          <w:lang w:eastAsia="en-IN"/>
        </w:rPr>
        <w:t>Diffrence</w:t>
      </w:r>
      <w:proofErr w:type="spellEnd"/>
      <w:r w:rsidRPr="00FA6A88">
        <w:rPr>
          <w:rFonts w:ascii="inherit" w:eastAsia="Times New Roman" w:hAnsi="inherit" w:cs="Segoe UI"/>
          <w:b/>
          <w:bCs/>
          <w:color w:val="3A3A3A"/>
          <w:sz w:val="45"/>
          <w:szCs w:val="45"/>
          <w:bdr w:val="none" w:sz="0" w:space="0" w:color="auto" w:frame="1"/>
          <w:lang w:eastAsia="en-IN"/>
        </w:rPr>
        <w:t xml:space="preserve"> between </w:t>
      </w:r>
      <w:proofErr w:type="spellStart"/>
      <w:r w:rsidRPr="00FA6A88">
        <w:rPr>
          <w:rFonts w:ascii="inherit" w:eastAsia="Times New Roman" w:hAnsi="inherit" w:cs="Segoe UI"/>
          <w:b/>
          <w:bCs/>
          <w:color w:val="3A3A3A"/>
          <w:sz w:val="45"/>
          <w:szCs w:val="45"/>
          <w:bdr w:val="none" w:sz="0" w:space="0" w:color="auto" w:frame="1"/>
          <w:lang w:eastAsia="en-IN"/>
        </w:rPr>
        <w:t>Mesurmemt</w:t>
      </w:r>
      <w:proofErr w:type="spellEnd"/>
      <w:r w:rsidRPr="00FA6A88">
        <w:rPr>
          <w:rFonts w:ascii="inherit" w:eastAsia="Times New Roman" w:hAnsi="inherit" w:cs="Segoe UI"/>
          <w:b/>
          <w:bCs/>
          <w:color w:val="3A3A3A"/>
          <w:sz w:val="45"/>
          <w:szCs w:val="45"/>
          <w:bdr w:val="none" w:sz="0" w:space="0" w:color="auto" w:frame="1"/>
          <w:lang w:eastAsia="en-IN"/>
        </w:rPr>
        <w:t xml:space="preserve"> and </w:t>
      </w:r>
      <w:proofErr w:type="spellStart"/>
      <w:r w:rsidRPr="00FA6A88">
        <w:rPr>
          <w:rFonts w:ascii="inherit" w:eastAsia="Times New Roman" w:hAnsi="inherit" w:cs="Segoe UI"/>
          <w:b/>
          <w:bCs/>
          <w:color w:val="3A3A3A"/>
          <w:sz w:val="45"/>
          <w:szCs w:val="45"/>
          <w:bdr w:val="none" w:sz="0" w:space="0" w:color="auto" w:frame="1"/>
          <w:lang w:eastAsia="en-IN"/>
        </w:rPr>
        <w:t>Evalution</w:t>
      </w:r>
      <w:proofErr w:type="spellEnd"/>
      <w:r w:rsidRPr="00FA6A88">
        <w:rPr>
          <w:rFonts w:ascii="MS Mincho" w:eastAsia="MS Mincho" w:hAnsi="MS Mincho" w:cs="MS Mincho"/>
          <w:b/>
          <w:bCs/>
          <w:color w:val="3A3A3A"/>
          <w:sz w:val="45"/>
          <w:szCs w:val="45"/>
          <w:bdr w:val="none" w:sz="0" w:space="0" w:color="auto" w:frame="1"/>
          <w:lang w:eastAsia="en-IN"/>
        </w:rPr>
        <w:t>】</w:t>
      </w:r>
    </w:p>
    <w:p w14:paraId="22758342" w14:textId="77777777" w:rsidR="007163A4" w:rsidRPr="00FA6A88" w:rsidRDefault="007163A4" w:rsidP="007163A4">
      <w:pPr>
        <w:spacing w:after="0" w:line="288" w:lineRule="atLeast"/>
        <w:outlineLvl w:val="1"/>
        <w:rPr>
          <w:rFonts w:ascii="inherit" w:eastAsia="Times New Roman" w:hAnsi="inherit" w:cs="Segoe UI"/>
          <w:color w:val="3A3A3A"/>
          <w:sz w:val="45"/>
          <w:szCs w:val="45"/>
          <w:lang w:eastAsia="en-IN"/>
        </w:rPr>
      </w:pPr>
    </w:p>
    <w:tbl>
      <w:tblPr>
        <w:tblW w:w="1087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6227"/>
      </w:tblGrid>
      <w:tr w:rsidR="007163A4" w:rsidRPr="00FA6A88" w14:paraId="78C4F7CC" w14:textId="77777777" w:rsidTr="00782B4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395232" w14:textId="77777777" w:rsidR="007163A4" w:rsidRPr="00FA6A88" w:rsidRDefault="007163A4" w:rsidP="0078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A6A88">
              <w:rPr>
                <w:rFonts w:ascii="Kokila" w:eastAsia="Times New Roman" w:hAnsi="Kokila" w:cs="Kokila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मापन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(measurement)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30C1F" w14:textId="77777777" w:rsidR="007163A4" w:rsidRPr="00FA6A88" w:rsidRDefault="007163A4" w:rsidP="0078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A6A88">
              <w:rPr>
                <w:rFonts w:ascii="Kokila" w:eastAsia="Times New Roman" w:hAnsi="Kokila" w:cs="Kokila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मूल्यांकन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(</w:t>
            </w:r>
            <w:proofErr w:type="spellStart"/>
            <w:r w:rsidRPr="00FA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Evalution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</w:tc>
      </w:tr>
      <w:tr w:rsidR="007163A4" w:rsidRPr="00FA6A88" w14:paraId="3ACEB0A4" w14:textId="77777777" w:rsidTr="00782B4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33496" w14:textId="77777777" w:rsidR="007163A4" w:rsidRPr="00FA6A88" w:rsidRDefault="007163A4" w:rsidP="0078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घटना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या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परिणाम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के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लिए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प्रतीक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निर्धारण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E5327C" w14:textId="77777777" w:rsidR="007163A4" w:rsidRPr="00FA6A88" w:rsidRDefault="007163A4" w:rsidP="0078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घटना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या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तथ्य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का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मूल्य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निर्धारण</w:t>
            </w:r>
            <w:proofErr w:type="spellEnd"/>
          </w:p>
        </w:tc>
      </w:tr>
      <w:tr w:rsidR="007163A4" w:rsidRPr="00FA6A88" w14:paraId="203FE050" w14:textId="77777777" w:rsidTr="00782B4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5B4524" w14:textId="77777777" w:rsidR="007163A4" w:rsidRPr="00FA6A88" w:rsidRDefault="007163A4" w:rsidP="0078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उत्तर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के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आधार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पर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अंक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प्रदान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करना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784D73" w14:textId="77777777" w:rsidR="007163A4" w:rsidRPr="00FA6A88" w:rsidRDefault="007163A4" w:rsidP="0078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स्थिति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का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निर्धारण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करना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जैसे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श्रेष्ठ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प्रथम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द्वितीय</w:t>
            </w:r>
            <w:proofErr w:type="spellEnd"/>
          </w:p>
        </w:tc>
      </w:tr>
      <w:tr w:rsidR="007163A4" w:rsidRPr="00FA6A88" w14:paraId="00D95761" w14:textId="77777777" w:rsidTr="00782B4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8D24FE" w14:textId="77777777" w:rsidR="007163A4" w:rsidRPr="00FA6A88" w:rsidRDefault="007163A4" w:rsidP="0078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किसी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एक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गुण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या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चर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का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मापन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D10C80" w14:textId="77777777" w:rsidR="007163A4" w:rsidRPr="00FA6A88" w:rsidRDefault="007163A4" w:rsidP="0078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मूल्यांकन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का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क्षेत्र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व्यापक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होता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है</w:t>
            </w:r>
            <w:proofErr w:type="spellEnd"/>
          </w:p>
        </w:tc>
      </w:tr>
      <w:tr w:rsidR="007163A4" w:rsidRPr="00FA6A88" w14:paraId="3DF301B9" w14:textId="77777777" w:rsidTr="00782B4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F9E5A7" w14:textId="77777777" w:rsidR="007163A4" w:rsidRPr="00FA6A88" w:rsidRDefault="007163A4" w:rsidP="0078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मापन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में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निश्चित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धारणा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नहीं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बनाई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जा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सकते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हैं</w:t>
            </w:r>
            <w:proofErr w:type="spellEnd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।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EC011A" w14:textId="77777777" w:rsidR="007163A4" w:rsidRPr="00FA6A88" w:rsidRDefault="007163A4" w:rsidP="0078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मूल्यांकन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में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कई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परीक्षणों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के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आधार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पर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बालक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के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विषय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में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धारणा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बनाए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जा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सकते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हैं</w:t>
            </w:r>
            <w:proofErr w:type="spellEnd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।</w:t>
            </w:r>
          </w:p>
        </w:tc>
      </w:tr>
      <w:tr w:rsidR="007163A4" w:rsidRPr="00FA6A88" w14:paraId="65025135" w14:textId="77777777" w:rsidTr="00782B4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5EC0A" w14:textId="77777777" w:rsidR="007163A4" w:rsidRPr="00FA6A88" w:rsidRDefault="007163A4" w:rsidP="0078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समय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धन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श्रम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कम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लगता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है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8D04EA" w14:textId="77777777" w:rsidR="007163A4" w:rsidRPr="00FA6A88" w:rsidRDefault="007163A4" w:rsidP="0078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मूल्यांकन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में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समय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श्रम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तथा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धन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अधिक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तकता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है</w:t>
            </w:r>
            <w:proofErr w:type="spellEnd"/>
          </w:p>
        </w:tc>
      </w:tr>
      <w:tr w:rsidR="007163A4" w:rsidRPr="00FA6A88" w14:paraId="29EC98F0" w14:textId="77777777" w:rsidTr="00782B4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F2540B" w14:textId="77777777" w:rsidR="007163A4" w:rsidRPr="00FA6A88" w:rsidRDefault="007163A4" w:rsidP="0078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मापन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में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सार्थक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भविष्यवाणी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संभव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नहीं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है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EF226" w14:textId="77777777" w:rsidR="007163A4" w:rsidRPr="00FA6A88" w:rsidRDefault="007163A4" w:rsidP="0078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मूल्यांकन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में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सार्थक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भविष्यवाणी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संभव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है</w:t>
            </w:r>
            <w:proofErr w:type="spellEnd"/>
          </w:p>
        </w:tc>
      </w:tr>
      <w:tr w:rsidR="007163A4" w:rsidRPr="00FA6A88" w14:paraId="04A7D343" w14:textId="77777777" w:rsidTr="00782B4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B3EFD9" w14:textId="77777777" w:rsidR="007163A4" w:rsidRPr="00FA6A88" w:rsidRDefault="007163A4" w:rsidP="0078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मापन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का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ज्ञान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अपूर्ण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है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54EAB" w14:textId="77777777" w:rsidR="007163A4" w:rsidRPr="00FA6A88" w:rsidRDefault="007163A4" w:rsidP="0078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मूल्यांकन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का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ज्ञान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पूर्ण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है</w:t>
            </w:r>
            <w:proofErr w:type="spellEnd"/>
          </w:p>
        </w:tc>
      </w:tr>
      <w:tr w:rsidR="007163A4" w:rsidRPr="00FA6A88" w14:paraId="08CC4455" w14:textId="77777777" w:rsidTr="00782B4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605C5A" w14:textId="77777777" w:rsidR="007163A4" w:rsidRPr="00FA6A88" w:rsidRDefault="007163A4" w:rsidP="0078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मापन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मूल्यांकन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से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पहले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होता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है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3A636" w14:textId="77777777" w:rsidR="007163A4" w:rsidRPr="00FA6A88" w:rsidRDefault="007163A4" w:rsidP="0078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मूल्यांकन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मापन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के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बाद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होता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है</w:t>
            </w:r>
            <w:proofErr w:type="spellEnd"/>
          </w:p>
        </w:tc>
      </w:tr>
      <w:tr w:rsidR="007163A4" w:rsidRPr="00FA6A88" w14:paraId="338D3E11" w14:textId="77777777" w:rsidTr="00782B4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6614C6" w14:textId="77777777" w:rsidR="007163A4" w:rsidRPr="00FA6A88" w:rsidRDefault="007163A4" w:rsidP="0078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lastRenderedPageBreak/>
              <w:t>मापन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के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लिए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उद्देशय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जानना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आवश्यक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नहीं</w:t>
            </w:r>
            <w:proofErr w:type="spellEnd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।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37A3A2" w14:textId="77777777" w:rsidR="007163A4" w:rsidRPr="00FA6A88" w:rsidRDefault="007163A4" w:rsidP="0078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मूल्यांकन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उद्देशय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आधारित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होता</w:t>
            </w:r>
            <w:proofErr w:type="spellEnd"/>
            <w:r w:rsidRPr="00FA6A8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है</w:t>
            </w:r>
            <w:proofErr w:type="spellEnd"/>
            <w:r w:rsidRPr="00FA6A88">
              <w:rPr>
                <w:rFonts w:ascii="Kokila" w:eastAsia="Times New Roman" w:hAnsi="Kokila" w:cs="Kokila"/>
                <w:sz w:val="24"/>
                <w:szCs w:val="24"/>
                <w:lang w:eastAsia="en-IN"/>
              </w:rPr>
              <w:t>।</w:t>
            </w:r>
          </w:p>
        </w:tc>
      </w:tr>
    </w:tbl>
    <w:p w14:paraId="7542C48E" w14:textId="77777777" w:rsidR="007163A4" w:rsidRDefault="007163A4" w:rsidP="00B84905">
      <w:pPr>
        <w:pStyle w:val="NormalWeb"/>
        <w:shd w:val="clear" w:color="auto" w:fill="FFFFFF"/>
        <w:spacing w:before="0" w:beforeAutospacing="0" w:after="450" w:afterAutospacing="0"/>
        <w:rPr>
          <w:rFonts w:ascii="Kokila" w:hAnsi="Kokila" w:cs="Kokila"/>
          <w:color w:val="000000"/>
          <w:sz w:val="28"/>
          <w:szCs w:val="28"/>
          <w:shd w:val="clear" w:color="auto" w:fill="FFFFFF"/>
        </w:rPr>
      </w:pPr>
    </w:p>
    <w:p w14:paraId="18A1F622" w14:textId="0B39DE75" w:rsidR="00DD52D6" w:rsidRPr="002078F9" w:rsidRDefault="00DD52D6" w:rsidP="00DD52D6">
      <w:pPr>
        <w:jc w:val="both"/>
        <w:rPr>
          <w:rFonts w:ascii="Source Sans Pro" w:hAnsi="Source Sans Pro"/>
          <w:sz w:val="28"/>
          <w:szCs w:val="28"/>
        </w:rPr>
      </w:pPr>
    </w:p>
    <w:sectPr w:rsidR="00DD52D6" w:rsidRPr="00207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 Slab">
    <w:charset w:val="00"/>
    <w:family w:val="auto"/>
    <w:pitch w:val="variable"/>
    <w:sig w:usb0="000000FF" w:usb1="0000005B" w:usb2="0000002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5A4A"/>
    <w:multiLevelType w:val="hybridMultilevel"/>
    <w:tmpl w:val="014041FA"/>
    <w:lvl w:ilvl="0" w:tplc="40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193082"/>
    <w:multiLevelType w:val="multilevel"/>
    <w:tmpl w:val="4A82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E0A5D"/>
    <w:multiLevelType w:val="multilevel"/>
    <w:tmpl w:val="AC00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7626E7"/>
    <w:multiLevelType w:val="multilevel"/>
    <w:tmpl w:val="2AE26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E3317"/>
    <w:multiLevelType w:val="multilevel"/>
    <w:tmpl w:val="4C7A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D33EC"/>
    <w:multiLevelType w:val="multilevel"/>
    <w:tmpl w:val="2B92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852A1B"/>
    <w:multiLevelType w:val="multilevel"/>
    <w:tmpl w:val="13E6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911621"/>
    <w:multiLevelType w:val="multilevel"/>
    <w:tmpl w:val="5958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9A2BCB"/>
    <w:multiLevelType w:val="multilevel"/>
    <w:tmpl w:val="B25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CC"/>
    <w:rsid w:val="002078F9"/>
    <w:rsid w:val="00271C73"/>
    <w:rsid w:val="003856DF"/>
    <w:rsid w:val="00465EE1"/>
    <w:rsid w:val="005B6A4B"/>
    <w:rsid w:val="007163A4"/>
    <w:rsid w:val="00B84905"/>
    <w:rsid w:val="00D610CC"/>
    <w:rsid w:val="00DD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F182"/>
  <w15:chartTrackingRefBased/>
  <w15:docId w15:val="{5BA31FEE-957B-4F29-A38E-5FD51705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5E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61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10C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E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D52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ez-toc-section">
    <w:name w:val="ez-toc-section"/>
    <w:basedOn w:val="DefaultParagraphFont"/>
    <w:rsid w:val="00B84905"/>
  </w:style>
  <w:style w:type="character" w:styleId="Strong">
    <w:name w:val="Strong"/>
    <w:basedOn w:val="DefaultParagraphFont"/>
    <w:uiPriority w:val="22"/>
    <w:qFormat/>
    <w:rsid w:val="00B84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6125">
          <w:blockQuote w:val="1"/>
          <w:marLeft w:val="150"/>
          <w:marRight w:val="150"/>
          <w:marTop w:val="360"/>
          <w:marBottom w:val="360"/>
          <w:divBdr>
            <w:top w:val="none" w:sz="0" w:space="6" w:color="auto"/>
            <w:left w:val="single" w:sz="36" w:space="8" w:color="auto"/>
            <w:bottom w:val="none" w:sz="0" w:space="6" w:color="auto"/>
            <w:right w:val="none" w:sz="0" w:space="8" w:color="auto"/>
          </w:divBdr>
        </w:div>
        <w:div w:id="435945737">
          <w:blockQuote w:val="1"/>
          <w:marLeft w:val="150"/>
          <w:marRight w:val="150"/>
          <w:marTop w:val="360"/>
          <w:marBottom w:val="360"/>
          <w:divBdr>
            <w:top w:val="none" w:sz="0" w:space="6" w:color="auto"/>
            <w:left w:val="single" w:sz="36" w:space="8" w:color="auto"/>
            <w:bottom w:val="none" w:sz="0" w:space="6" w:color="auto"/>
            <w:right w:val="none" w:sz="0" w:space="8" w:color="auto"/>
          </w:divBdr>
        </w:div>
        <w:div w:id="1310670810">
          <w:blockQuote w:val="1"/>
          <w:marLeft w:val="150"/>
          <w:marRight w:val="150"/>
          <w:marTop w:val="360"/>
          <w:marBottom w:val="360"/>
          <w:divBdr>
            <w:top w:val="none" w:sz="0" w:space="6" w:color="auto"/>
            <w:left w:val="single" w:sz="36" w:space="8" w:color="auto"/>
            <w:bottom w:val="none" w:sz="0" w:space="6" w:color="auto"/>
            <w:right w:val="none" w:sz="0" w:space="8" w:color="auto"/>
          </w:divBdr>
        </w:div>
      </w:divsChild>
    </w:div>
    <w:div w:id="585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 Dayal</dc:creator>
  <cp:keywords/>
  <dc:description/>
  <cp:lastModifiedBy>Deen Dayal</cp:lastModifiedBy>
  <cp:revision>4</cp:revision>
  <dcterms:created xsi:type="dcterms:W3CDTF">2020-04-29T07:30:00Z</dcterms:created>
  <dcterms:modified xsi:type="dcterms:W3CDTF">2020-04-30T08:10:00Z</dcterms:modified>
</cp:coreProperties>
</file>